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26" w:rsidRPr="00CA17B0" w:rsidRDefault="005D6126" w:rsidP="00CA17B0">
      <w:pPr>
        <w:tabs>
          <w:tab w:val="right" w:pos="8623"/>
        </w:tabs>
        <w:bidi w:val="0"/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چک لیست مستندات لازم جهت بررسی در کمیته</w:t>
      </w:r>
      <w:r w:rsidR="00C40B9A">
        <w:rPr>
          <w:rFonts w:cs="B Titr" w:hint="cs"/>
          <w:sz w:val="36"/>
          <w:szCs w:val="36"/>
          <w:rtl/>
        </w:rPr>
        <w:t xml:space="preserve"> سازمانی </w:t>
      </w:r>
      <w:r>
        <w:rPr>
          <w:rFonts w:cs="B Titr" w:hint="cs"/>
          <w:sz w:val="36"/>
          <w:szCs w:val="36"/>
          <w:rtl/>
        </w:rPr>
        <w:t>اخلاق</w:t>
      </w:r>
    </w:p>
    <w:p w:rsidR="005D6126" w:rsidRDefault="005D6126" w:rsidP="00CA17B0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نامه</w:t>
      </w:r>
      <w:r w:rsidR="00CA17B0">
        <w:rPr>
          <w:rFonts w:cs="B Yagut"/>
          <w:sz w:val="24"/>
          <w:szCs w:val="24"/>
        </w:rPr>
        <w:t xml:space="preserve"> </w:t>
      </w:r>
      <w:r w:rsidR="00CA17B0">
        <w:rPr>
          <w:rFonts w:cs="B Yagut" w:hint="cs"/>
          <w:sz w:val="24"/>
          <w:szCs w:val="24"/>
          <w:rtl/>
        </w:rPr>
        <w:t>تصویب و</w:t>
      </w:r>
      <w:r>
        <w:rPr>
          <w:rFonts w:cs="B Yagut" w:hint="cs"/>
          <w:sz w:val="24"/>
          <w:szCs w:val="24"/>
          <w:rtl/>
        </w:rPr>
        <w:t xml:space="preserve"> ارجاع به کمیته اخلاق                                     </w:t>
      </w:r>
      <w:r w:rsidR="00CA17B0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 xml:space="preserve">              </w:t>
      </w:r>
      <w:r>
        <w:rPr>
          <w:rFonts w:cs="B Lotus"/>
          <w:b/>
          <w:bCs/>
        </w:rPr>
        <w:sym w:font="Wingdings 2" w:char="0035"/>
      </w:r>
    </w:p>
    <w:p w:rsidR="005D6126" w:rsidRPr="00CA17B0" w:rsidRDefault="005D6126" w:rsidP="009F73CD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 w:rsidRPr="00CA17B0">
        <w:rPr>
          <w:rFonts w:cs="B Yagut" w:hint="cs"/>
          <w:sz w:val="24"/>
          <w:szCs w:val="24"/>
          <w:rtl/>
        </w:rPr>
        <w:t xml:space="preserve">نسخه نهایی و تایید شده پروپوزال                                          </w:t>
      </w:r>
      <w:r w:rsidR="00CA17B0">
        <w:rPr>
          <w:rFonts w:cs="B Yagut" w:hint="cs"/>
          <w:sz w:val="24"/>
          <w:szCs w:val="24"/>
          <w:rtl/>
        </w:rPr>
        <w:tab/>
      </w:r>
      <w:r w:rsidRPr="00CA17B0">
        <w:rPr>
          <w:rFonts w:cs="B Yagut" w:hint="cs"/>
          <w:sz w:val="24"/>
          <w:szCs w:val="24"/>
          <w:rtl/>
        </w:rPr>
        <w:t xml:space="preserve">           </w:t>
      </w:r>
      <w:r>
        <w:rPr>
          <w:rFonts w:cs="B Lotus"/>
          <w:b/>
          <w:bCs/>
        </w:rPr>
        <w:sym w:font="Wingdings 2" w:char="0035"/>
      </w:r>
    </w:p>
    <w:p w:rsidR="005D6126" w:rsidRDefault="005D6126" w:rsidP="00CA17B0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فرم جمع آوری اطلاعات (در صورت وجود)                             </w:t>
      </w:r>
      <w:r w:rsidR="00CA17B0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 xml:space="preserve"> </w:t>
      </w:r>
      <w:r w:rsidR="009F73CD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       </w:t>
      </w:r>
      <w:r>
        <w:rPr>
          <w:rFonts w:cs="B Lotus"/>
          <w:b/>
          <w:bCs/>
        </w:rPr>
        <w:sym w:font="Wingdings 2" w:char="0035"/>
      </w:r>
    </w:p>
    <w:p w:rsidR="005D6126" w:rsidRDefault="005D6126" w:rsidP="009F73CD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چک لیست داوری علمی مرتبط (حداقل دو مورد)                       </w:t>
      </w:r>
      <w:r w:rsidR="00CA17B0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 xml:space="preserve"> </w:t>
      </w:r>
      <w:r w:rsidR="009F73CD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       </w:t>
      </w:r>
      <w:r>
        <w:rPr>
          <w:rFonts w:cs="B Lotus"/>
          <w:b/>
          <w:bCs/>
        </w:rPr>
        <w:sym w:font="Wingdings 2" w:char="0035"/>
      </w:r>
    </w:p>
    <w:p w:rsidR="005D6126" w:rsidRDefault="005D6126" w:rsidP="005C4827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رفرانس (3 مورد)                                                                </w:t>
      </w:r>
      <w:r w:rsidR="005C4827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</w:t>
      </w:r>
      <w:r w:rsidR="00CA17B0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 xml:space="preserve">   </w:t>
      </w:r>
      <w:r w:rsidR="009F73CD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     </w:t>
      </w:r>
      <w:r>
        <w:rPr>
          <w:rFonts w:cs="B Lotus"/>
          <w:b/>
          <w:bCs/>
        </w:rPr>
        <w:sym w:font="Wingdings 2" w:char="0035"/>
      </w:r>
    </w:p>
    <w:p w:rsidR="005D6126" w:rsidRDefault="005D6126" w:rsidP="009F73CD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پاسخ به نظرات داور و تاییدیه نهایی در اصلاحات اساسی          </w:t>
      </w:r>
      <w:r w:rsidR="00CA17B0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 xml:space="preserve">   </w:t>
      </w:r>
      <w:r w:rsidR="009F73CD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      </w:t>
      </w:r>
      <w:r>
        <w:rPr>
          <w:rFonts w:cs="B Lotus"/>
          <w:b/>
          <w:bCs/>
        </w:rPr>
        <w:sym w:font="Wingdings 2" w:char="0035"/>
      </w:r>
    </w:p>
    <w:p w:rsidR="009F73CD" w:rsidRDefault="005D6126" w:rsidP="00CA17B0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وجود امضای همکاران طرح</w:t>
      </w:r>
      <w:r w:rsidR="00CA17B0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(از طرف مورد قبول نیست)   </w:t>
      </w:r>
      <w:r w:rsidR="009F73CD">
        <w:rPr>
          <w:rFonts w:cs="B Yagut" w:hint="cs"/>
          <w:sz w:val="24"/>
          <w:szCs w:val="24"/>
          <w:rtl/>
        </w:rPr>
        <w:t xml:space="preserve">          </w:t>
      </w:r>
      <w:r w:rsidR="00CA17B0">
        <w:rPr>
          <w:rFonts w:cs="B Yagut" w:hint="cs"/>
          <w:sz w:val="24"/>
          <w:szCs w:val="24"/>
          <w:rtl/>
        </w:rPr>
        <w:tab/>
      </w:r>
      <w:r w:rsidR="009F73CD">
        <w:rPr>
          <w:rFonts w:cs="B Yagut" w:hint="cs"/>
          <w:sz w:val="24"/>
          <w:szCs w:val="24"/>
          <w:rtl/>
        </w:rPr>
        <w:t xml:space="preserve">      </w:t>
      </w:r>
      <w:r>
        <w:rPr>
          <w:rFonts w:cs="B Yagut" w:hint="cs"/>
          <w:sz w:val="24"/>
          <w:szCs w:val="24"/>
          <w:rtl/>
        </w:rPr>
        <w:t xml:space="preserve">    </w:t>
      </w:r>
      <w:r w:rsidR="009F73CD">
        <w:rPr>
          <w:rFonts w:cs="B Lotus"/>
          <w:b/>
          <w:bCs/>
        </w:rPr>
        <w:sym w:font="Wingdings 2" w:char="0035"/>
      </w:r>
    </w:p>
    <w:p w:rsidR="005D6126" w:rsidRDefault="009F73CD" w:rsidP="009F73CD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/>
          <w:sz w:val="24"/>
          <w:szCs w:val="24"/>
        </w:rPr>
        <w:t xml:space="preserve"> </w:t>
      </w:r>
      <w:r>
        <w:rPr>
          <w:rFonts w:cs="B Yagut" w:hint="cs"/>
          <w:sz w:val="24"/>
          <w:szCs w:val="24"/>
          <w:rtl/>
        </w:rPr>
        <w:t>تکمیل بند ملاحظات اخلاقی در پروپوزالهای غیر حیوانی</w:t>
      </w:r>
      <w:r w:rsidR="005D6126">
        <w:rPr>
          <w:rFonts w:cs="B Yagut" w:hint="cs"/>
          <w:sz w:val="24"/>
          <w:szCs w:val="24"/>
          <w:rtl/>
        </w:rPr>
        <w:t xml:space="preserve">     </w:t>
      </w:r>
      <w:r>
        <w:rPr>
          <w:rFonts w:cs="B Yagut" w:hint="cs"/>
          <w:sz w:val="24"/>
          <w:szCs w:val="24"/>
          <w:rtl/>
        </w:rPr>
        <w:t xml:space="preserve"> </w:t>
      </w:r>
      <w:r w:rsidR="005D6126">
        <w:rPr>
          <w:rFonts w:cs="B Yagut" w:hint="cs"/>
          <w:sz w:val="24"/>
          <w:szCs w:val="24"/>
          <w:rtl/>
        </w:rPr>
        <w:t xml:space="preserve">      </w:t>
      </w:r>
      <w:r>
        <w:rPr>
          <w:rFonts w:cs="B Yagut" w:hint="cs"/>
          <w:sz w:val="24"/>
          <w:szCs w:val="24"/>
          <w:rtl/>
        </w:rPr>
        <w:t xml:space="preserve">   </w:t>
      </w:r>
      <w:r w:rsidR="00CA17B0"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 xml:space="preserve">    </w:t>
      </w:r>
      <w:r w:rsidR="005D6126">
        <w:rPr>
          <w:rFonts w:cs="B Yagut" w:hint="cs"/>
          <w:sz w:val="24"/>
          <w:szCs w:val="24"/>
          <w:rtl/>
        </w:rPr>
        <w:t xml:space="preserve">    </w:t>
      </w:r>
      <w:r w:rsidR="005D6126">
        <w:rPr>
          <w:rFonts w:cs="B Lotus"/>
          <w:b/>
          <w:bCs/>
        </w:rPr>
        <w:sym w:font="Wingdings 2" w:char="0035"/>
      </w:r>
    </w:p>
    <w:p w:rsidR="00CA17B0" w:rsidRDefault="00CA17B0" w:rsidP="00CA17B0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دستورالعمل مراقبت و استفاده از حیوانلت آزمایشگاهی               </w:t>
      </w:r>
      <w:r>
        <w:rPr>
          <w:rFonts w:cs="B Yagut" w:hint="cs"/>
          <w:sz w:val="24"/>
          <w:szCs w:val="24"/>
          <w:rtl/>
        </w:rPr>
        <w:tab/>
        <w:t xml:space="preserve">         </w:t>
      </w:r>
      <w:r>
        <w:rPr>
          <w:rFonts w:cs="B Lotus"/>
          <w:b/>
          <w:bCs/>
        </w:rPr>
        <w:sym w:font="Wingdings 2" w:char="0035"/>
      </w:r>
    </w:p>
    <w:p w:rsidR="00CA17B0" w:rsidRPr="00D0533F" w:rsidRDefault="00CA17B0" w:rsidP="00D0533F">
      <w:pPr>
        <w:pStyle w:val="ListParagraph"/>
        <w:numPr>
          <w:ilvl w:val="0"/>
          <w:numId w:val="1"/>
        </w:numPr>
        <w:tabs>
          <w:tab w:val="right" w:pos="8623"/>
        </w:tabs>
        <w:ind w:left="1705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ضمائم مربوطه (موجود در سایت معاونت تحقیقات و فنآوری):</w:t>
      </w:r>
      <w:r w:rsidR="00D0533F">
        <w:rPr>
          <w:rFonts w:cs="B Yagut" w:hint="cs"/>
          <w:sz w:val="24"/>
          <w:szCs w:val="24"/>
          <w:rtl/>
        </w:rPr>
        <w:t xml:space="preserve">                                                                                                       </w:t>
      </w:r>
      <w:r>
        <w:rPr>
          <w:rFonts w:cs="B Yagut" w:hint="cs"/>
          <w:sz w:val="24"/>
          <w:szCs w:val="24"/>
          <w:rtl/>
        </w:rPr>
        <w:t xml:space="preserve"> ضمیمه شماره 1 </w:t>
      </w:r>
      <w:r w:rsidR="00D0533F">
        <w:rPr>
          <w:rFonts w:cs="B Yagut" w:hint="cs"/>
          <w:sz w:val="24"/>
          <w:szCs w:val="24"/>
          <w:rtl/>
        </w:rPr>
        <w:t xml:space="preserve">  </w:t>
      </w:r>
      <w:r>
        <w:rPr>
          <w:rFonts w:cs="B Yagut" w:hint="cs"/>
          <w:sz w:val="24"/>
          <w:szCs w:val="24"/>
          <w:rtl/>
        </w:rPr>
        <w:t xml:space="preserve">  </w:t>
      </w:r>
      <w:r>
        <w:rPr>
          <w:rFonts w:cs="B Lotus"/>
          <w:b/>
          <w:bCs/>
        </w:rPr>
        <w:sym w:font="Wingdings 2" w:char="0035"/>
      </w:r>
      <w:r w:rsidR="00D0533F">
        <w:rPr>
          <w:rFonts w:cs="B Lotus" w:hint="cs"/>
          <w:b/>
          <w:bCs/>
          <w:rtl/>
        </w:rPr>
        <w:t xml:space="preserve">  </w:t>
      </w:r>
      <w:r>
        <w:rPr>
          <w:rFonts w:cs="B Lotus" w:hint="cs"/>
          <w:b/>
          <w:bCs/>
          <w:rtl/>
        </w:rPr>
        <w:t xml:space="preserve">     </w:t>
      </w:r>
      <w:r w:rsidRPr="00CA17B0">
        <w:rPr>
          <w:rFonts w:cs="B Yagut" w:hint="cs"/>
          <w:sz w:val="24"/>
          <w:szCs w:val="24"/>
          <w:rtl/>
        </w:rPr>
        <w:t xml:space="preserve">ضمیمه شماره 2    </w:t>
      </w:r>
      <w:r>
        <w:rPr>
          <w:rFonts w:cs="B Lotus"/>
          <w:b/>
          <w:bCs/>
        </w:rPr>
        <w:sym w:font="Wingdings 2" w:char="0035"/>
      </w:r>
      <w:r w:rsidRPr="00CA17B0">
        <w:rPr>
          <w:rFonts w:cs="B Yagut" w:hint="cs"/>
          <w:sz w:val="24"/>
          <w:szCs w:val="24"/>
          <w:rtl/>
        </w:rPr>
        <w:t xml:space="preserve">         </w:t>
      </w:r>
      <w:r w:rsidR="00D0533F">
        <w:rPr>
          <w:rFonts w:cs="B Yagut" w:hint="cs"/>
          <w:sz w:val="24"/>
          <w:szCs w:val="24"/>
          <w:rtl/>
        </w:rPr>
        <w:t xml:space="preserve"> </w:t>
      </w:r>
      <w:r w:rsidRPr="00D0533F">
        <w:rPr>
          <w:rFonts w:cs="B Yagut" w:hint="cs"/>
          <w:sz w:val="24"/>
          <w:szCs w:val="24"/>
          <w:rtl/>
        </w:rPr>
        <w:t xml:space="preserve">ضمیمه شماره 3    </w:t>
      </w:r>
      <w:r>
        <w:rPr>
          <w:rFonts w:cs="B Lotus"/>
          <w:b/>
          <w:bCs/>
        </w:rPr>
        <w:sym w:font="Wingdings 2" w:char="0035"/>
      </w:r>
      <w:r w:rsidRPr="00D0533F">
        <w:rPr>
          <w:rFonts w:cs="B Lotus" w:hint="cs"/>
          <w:b/>
          <w:bCs/>
          <w:rtl/>
        </w:rPr>
        <w:t xml:space="preserve">    </w:t>
      </w:r>
      <w:r w:rsidR="00D0533F" w:rsidRPr="00D0533F">
        <w:rPr>
          <w:rFonts w:cs="B Lotus" w:hint="cs"/>
          <w:b/>
          <w:bCs/>
          <w:rtl/>
        </w:rPr>
        <w:t xml:space="preserve">  </w:t>
      </w:r>
      <w:r w:rsidRPr="00D0533F">
        <w:rPr>
          <w:rFonts w:cs="B Lotus" w:hint="cs"/>
          <w:b/>
          <w:bCs/>
          <w:rtl/>
        </w:rPr>
        <w:t xml:space="preserve"> </w:t>
      </w:r>
      <w:r w:rsidRPr="00D0533F">
        <w:rPr>
          <w:rFonts w:cs="B Yagut" w:hint="cs"/>
          <w:sz w:val="24"/>
          <w:szCs w:val="24"/>
          <w:rtl/>
        </w:rPr>
        <w:t xml:space="preserve">ضمیمه شماره 4 </w:t>
      </w:r>
      <w:r w:rsidR="00D0533F" w:rsidRPr="00D0533F">
        <w:rPr>
          <w:rFonts w:cs="B Yagut" w:hint="cs"/>
          <w:sz w:val="24"/>
          <w:szCs w:val="24"/>
          <w:rtl/>
        </w:rPr>
        <w:t xml:space="preserve">  </w:t>
      </w:r>
      <w:r>
        <w:rPr>
          <w:rFonts w:cs="B Lotus"/>
          <w:b/>
          <w:bCs/>
        </w:rPr>
        <w:sym w:font="Wingdings 2" w:char="0035"/>
      </w:r>
      <w:r w:rsidRPr="00D0533F">
        <w:rPr>
          <w:rFonts w:cs="B Lotus" w:hint="cs"/>
          <w:b/>
          <w:bCs/>
          <w:rtl/>
        </w:rPr>
        <w:t xml:space="preserve">      </w:t>
      </w:r>
      <w:r w:rsidR="00D0533F" w:rsidRPr="00D0533F">
        <w:rPr>
          <w:rFonts w:cs="B Lotus" w:hint="cs"/>
          <w:b/>
          <w:bCs/>
          <w:rtl/>
        </w:rPr>
        <w:t xml:space="preserve">      </w:t>
      </w:r>
      <w:r w:rsidRPr="00D0533F">
        <w:rPr>
          <w:rFonts w:cs="B Yagut" w:hint="cs"/>
          <w:sz w:val="24"/>
          <w:szCs w:val="24"/>
          <w:rtl/>
        </w:rPr>
        <w:t xml:space="preserve">ضمیمه شماره 5     </w:t>
      </w:r>
      <w:r>
        <w:rPr>
          <w:rFonts w:cs="B Lotus"/>
          <w:b/>
          <w:bCs/>
        </w:rPr>
        <w:sym w:font="Wingdings 2" w:char="0035"/>
      </w:r>
      <w:r w:rsidR="00D0533F" w:rsidRPr="00D0533F">
        <w:rPr>
          <w:rFonts w:cs="B Lotus" w:hint="cs"/>
          <w:b/>
          <w:bCs/>
          <w:rtl/>
        </w:rPr>
        <w:t xml:space="preserve">             </w:t>
      </w:r>
      <w:r w:rsidRPr="00D0533F">
        <w:rPr>
          <w:rFonts w:cs="B Yagut" w:hint="cs"/>
          <w:sz w:val="24"/>
          <w:szCs w:val="24"/>
          <w:rtl/>
        </w:rPr>
        <w:t xml:space="preserve">ضمیمه شماره 6     </w:t>
      </w:r>
      <w:r>
        <w:rPr>
          <w:rFonts w:cs="B Lotus"/>
          <w:b/>
          <w:bCs/>
        </w:rPr>
        <w:sym w:font="Wingdings 2" w:char="0035"/>
      </w:r>
      <w:r w:rsidR="00D0533F">
        <w:rPr>
          <w:rFonts w:cs="B Lotus" w:hint="cs"/>
          <w:b/>
          <w:bCs/>
          <w:rtl/>
        </w:rPr>
        <w:t xml:space="preserve">       </w:t>
      </w:r>
      <w:r w:rsidRPr="00D0533F">
        <w:rPr>
          <w:rFonts w:cs="B Yagut" w:hint="cs"/>
          <w:sz w:val="24"/>
          <w:szCs w:val="24"/>
          <w:rtl/>
        </w:rPr>
        <w:t xml:space="preserve">ضمیمه شماره 7    </w:t>
      </w:r>
      <w:r>
        <w:rPr>
          <w:rFonts w:cs="B Lotus"/>
          <w:b/>
          <w:bCs/>
        </w:rPr>
        <w:sym w:font="Wingdings 2" w:char="0035"/>
      </w:r>
      <w:r w:rsidR="00D0533F" w:rsidRPr="00D0533F">
        <w:rPr>
          <w:rFonts w:cs="B Lotus" w:hint="cs"/>
          <w:b/>
          <w:bCs/>
          <w:rtl/>
        </w:rPr>
        <w:t xml:space="preserve">       </w:t>
      </w:r>
      <w:r w:rsidR="00D0533F">
        <w:rPr>
          <w:rFonts w:cs="B Lotus" w:hint="cs"/>
          <w:b/>
          <w:bCs/>
          <w:rtl/>
        </w:rPr>
        <w:t xml:space="preserve">   </w:t>
      </w:r>
      <w:r w:rsidRPr="00D0533F">
        <w:rPr>
          <w:rFonts w:cs="B Yagut" w:hint="cs"/>
          <w:sz w:val="24"/>
          <w:szCs w:val="24"/>
          <w:rtl/>
        </w:rPr>
        <w:t xml:space="preserve">ضمیمه شماره 8 </w:t>
      </w:r>
      <w:r w:rsidR="00D0533F" w:rsidRPr="00D0533F">
        <w:rPr>
          <w:rFonts w:cs="B Yagut" w:hint="cs"/>
          <w:sz w:val="24"/>
          <w:szCs w:val="24"/>
          <w:rtl/>
        </w:rPr>
        <w:t xml:space="preserve">  </w:t>
      </w:r>
      <w:r>
        <w:rPr>
          <w:rFonts w:cs="B Lotus"/>
          <w:b/>
          <w:bCs/>
        </w:rPr>
        <w:sym w:font="Wingdings 2" w:char="0035"/>
      </w:r>
    </w:p>
    <w:p w:rsidR="005D6126" w:rsidRDefault="005D6126" w:rsidP="00D0533F">
      <w:pPr>
        <w:tabs>
          <w:tab w:val="right" w:pos="8623"/>
        </w:tabs>
        <w:rPr>
          <w:rFonts w:cs="B Yagut"/>
          <w:sz w:val="24"/>
          <w:szCs w:val="24"/>
        </w:rPr>
      </w:pPr>
    </w:p>
    <w:p w:rsidR="005D6126" w:rsidRDefault="005D6126" w:rsidP="005D6126">
      <w:pPr>
        <w:tabs>
          <w:tab w:val="right" w:pos="8623"/>
        </w:tabs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                                                                    </w:t>
      </w:r>
    </w:p>
    <w:p w:rsidR="005D6126" w:rsidRDefault="005D6126" w:rsidP="005D6126">
      <w:pPr>
        <w:tabs>
          <w:tab w:val="right" w:pos="8623"/>
        </w:tabs>
        <w:rPr>
          <w:rFonts w:cs="B Yagut"/>
          <w:sz w:val="24"/>
          <w:szCs w:val="24"/>
          <w:rtl/>
        </w:rPr>
      </w:pPr>
      <w:r>
        <w:rPr>
          <w:rFonts w:cs="B Yagut"/>
          <w:sz w:val="24"/>
          <w:szCs w:val="24"/>
        </w:rPr>
        <w:t xml:space="preserve">                                                                                 </w:t>
      </w:r>
      <w:r>
        <w:rPr>
          <w:rFonts w:cs="B Yagut" w:hint="cs"/>
          <w:sz w:val="24"/>
          <w:szCs w:val="24"/>
          <w:rtl/>
        </w:rPr>
        <w:t xml:space="preserve">       </w:t>
      </w:r>
      <w:r w:rsidR="00D0533F">
        <w:rPr>
          <w:rFonts w:cs="B Yagut" w:hint="cs"/>
          <w:sz w:val="24"/>
          <w:szCs w:val="24"/>
          <w:rtl/>
        </w:rPr>
        <w:t xml:space="preserve">                                            </w:t>
      </w:r>
      <w:r>
        <w:rPr>
          <w:rFonts w:cs="B Yagut" w:hint="cs"/>
          <w:sz w:val="24"/>
          <w:szCs w:val="24"/>
          <w:rtl/>
        </w:rPr>
        <w:t xml:space="preserve">اسم و امضاء کارشناس پژوهش  </w:t>
      </w:r>
    </w:p>
    <w:p w:rsidR="004873B1" w:rsidRDefault="004873B1" w:rsidP="005D6126">
      <w:pPr>
        <w:tabs>
          <w:tab w:val="right" w:pos="1563"/>
          <w:tab w:val="right" w:pos="1989"/>
        </w:tabs>
      </w:pPr>
    </w:p>
    <w:sectPr w:rsidR="004873B1" w:rsidSect="00EB56D7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259"/>
    <w:multiLevelType w:val="hybridMultilevel"/>
    <w:tmpl w:val="1906677E"/>
    <w:lvl w:ilvl="0" w:tplc="6394AF5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6126"/>
    <w:rsid w:val="000966DC"/>
    <w:rsid w:val="00121EEA"/>
    <w:rsid w:val="003034EE"/>
    <w:rsid w:val="004873B1"/>
    <w:rsid w:val="005C4827"/>
    <w:rsid w:val="005D6126"/>
    <w:rsid w:val="0084094E"/>
    <w:rsid w:val="009F73CD"/>
    <w:rsid w:val="00C40B9A"/>
    <w:rsid w:val="00CA17B0"/>
    <w:rsid w:val="00D0533F"/>
    <w:rsid w:val="00E73709"/>
    <w:rsid w:val="00EB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2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6</cp:revision>
  <cp:lastPrinted>2016-06-12T08:52:00Z</cp:lastPrinted>
  <dcterms:created xsi:type="dcterms:W3CDTF">2016-01-23T10:03:00Z</dcterms:created>
  <dcterms:modified xsi:type="dcterms:W3CDTF">2017-03-28T08:32:00Z</dcterms:modified>
</cp:coreProperties>
</file>